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EFC0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F2428">
              <w:rPr>
                <w:lang w:val="en-CA"/>
              </w:rPr>
              <w:t>02</w:t>
            </w:r>
            <w:r w:rsidR="002C7E23">
              <w:rPr>
                <w:lang w:val="en-CA"/>
              </w:rPr>
              <w:t>06</w:t>
            </w:r>
            <w:r w:rsidR="006A0E5C" w:rsidRPr="006A0E5C">
              <w:rPr>
                <w:lang w:val="en-CA"/>
              </w:rPr>
              <w:t>-v</w:t>
            </w:r>
            <w:r w:rsidR="002C7E2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ED1329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8840BC">
              <w:rPr>
                <w:b/>
                <w:szCs w:val="22"/>
                <w:lang w:val="en-CA"/>
              </w:rPr>
              <w:t xml:space="preserve"> related</w:t>
            </w:r>
            <w:r w:rsidR="006C3593">
              <w:rPr>
                <w:b/>
                <w:szCs w:val="22"/>
                <w:lang w:val="en-CA"/>
              </w:rPr>
              <w:t>]: Additional inference test for EE1-2.3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6C3593">
              <w:rPr>
                <w:b/>
                <w:szCs w:val="22"/>
                <w:lang w:val="en-CA"/>
              </w:rPr>
              <w:t>to a</w:t>
            </w:r>
            <w:r w:rsidR="00B56E02">
              <w:rPr>
                <w:b/>
                <w:szCs w:val="22"/>
                <w:lang w:val="en-CA"/>
              </w:rPr>
              <w:t>djust</w:t>
            </w:r>
            <w:r w:rsidR="00B6541B">
              <w:rPr>
                <w:b/>
                <w:szCs w:val="22"/>
                <w:lang w:val="en-CA"/>
              </w:rPr>
              <w:t xml:space="preserve"> luma-chroma</w:t>
            </w:r>
            <w:r w:rsidR="008071E4">
              <w:rPr>
                <w:b/>
                <w:szCs w:val="22"/>
                <w:lang w:val="en-CA"/>
              </w:rPr>
              <w:t xml:space="preserve"> balance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2A0D17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2A0D17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2EC9E230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JVET-AG0041,</w:t>
      </w:r>
      <w:r w:rsidR="00C57BA8">
        <w:rPr>
          <w:szCs w:val="22"/>
          <w:lang w:val="en-CA"/>
        </w:rPr>
        <w:t xml:space="preserve"> and </w:t>
      </w:r>
      <w:r w:rsidR="00731D44">
        <w:rPr>
          <w:szCs w:val="22"/>
          <w:lang w:val="en-CA"/>
        </w:rPr>
        <w:t>group convolution</w:t>
      </w:r>
      <w:r w:rsidR="00C40787">
        <w:rPr>
          <w:szCs w:val="22"/>
          <w:lang w:val="en-CA"/>
        </w:rPr>
        <w:t>, rank reductio</w:t>
      </w:r>
      <w:r w:rsidR="000E2501">
        <w:rPr>
          <w:szCs w:val="22"/>
          <w:lang w:val="en-CA"/>
        </w:rPr>
        <w:t>n</w:t>
      </w:r>
      <w:r w:rsidR="00C40787">
        <w:rPr>
          <w:szCs w:val="22"/>
          <w:lang w:val="en-CA"/>
        </w:rPr>
        <w:t xml:space="preserve"> and flipping </w:t>
      </w:r>
      <w:r w:rsidR="000E2501">
        <w:rPr>
          <w:szCs w:val="22"/>
          <w:lang w:val="en-CA"/>
        </w:rPr>
        <w:t xml:space="preserve">were </w:t>
      </w:r>
      <w:r w:rsidR="00AE06A0">
        <w:rPr>
          <w:szCs w:val="22"/>
          <w:lang w:val="en-CA"/>
        </w:rPr>
        <w:t>adopted</w:t>
      </w:r>
      <w:r w:rsidR="00FE457A">
        <w:rPr>
          <w:szCs w:val="22"/>
          <w:lang w:val="en-CA"/>
        </w:rPr>
        <w:t xml:space="preserve"> </w:t>
      </w:r>
      <w:r w:rsidR="002A0EA5">
        <w:rPr>
          <w:szCs w:val="22"/>
          <w:lang w:val="en-CA"/>
        </w:rPr>
        <w:t>into HOP</w:t>
      </w:r>
      <w:r w:rsidR="000E2501">
        <w:rPr>
          <w:szCs w:val="22"/>
          <w:lang w:val="en-CA"/>
        </w:rPr>
        <w:t xml:space="preserve"> in </w:t>
      </w:r>
      <w:r w:rsidR="00B14005">
        <w:rPr>
          <w:szCs w:val="22"/>
          <w:lang w:val="en-CA"/>
        </w:rPr>
        <w:t>JVET</w:t>
      </w:r>
      <w:r w:rsidR="009F6C02">
        <w:rPr>
          <w:szCs w:val="22"/>
          <w:lang w:val="en-CA"/>
        </w:rPr>
        <w:t>-AG0174</w:t>
      </w:r>
      <w:r w:rsidR="00D63A29">
        <w:rPr>
          <w:szCs w:val="22"/>
          <w:lang w:val="en-CA"/>
        </w:rPr>
        <w:t>. C</w:t>
      </w:r>
      <w:r>
        <w:rPr>
          <w:szCs w:val="22"/>
          <w:lang w:val="en-CA"/>
        </w:rPr>
        <w:t xml:space="preserve">omplete inference results for </w:t>
      </w:r>
      <w:r>
        <w:rPr>
          <w:lang w:val="en-CA"/>
        </w:rPr>
        <w:t>HOP training are reported in JVET-A</w:t>
      </w:r>
      <w:r w:rsidR="00E445BF">
        <w:rPr>
          <w:lang w:val="en-CA"/>
        </w:rPr>
        <w:t>H</w:t>
      </w:r>
      <w:r>
        <w:rPr>
          <w:lang w:val="en-CA"/>
        </w:rPr>
        <w:t>0014.</w:t>
      </w:r>
    </w:p>
    <w:p w14:paraId="30CFF500" w14:textId="393296BF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JVET-AF0158, and</w:t>
      </w:r>
      <w:r w:rsidR="00221D10">
        <w:rPr>
          <w:lang w:val="en-CA"/>
        </w:rPr>
        <w:t xml:space="preserve"> </w:t>
      </w:r>
      <w:r w:rsidR="00A6318E">
        <w:rPr>
          <w:lang w:val="en-CA"/>
        </w:rPr>
        <w:t>integer implementation</w:t>
      </w:r>
      <w:r w:rsidR="00A173FE">
        <w:rPr>
          <w:lang w:val="en-CA"/>
        </w:rPr>
        <w:t xml:space="preserve"> of the Transformer </w:t>
      </w:r>
      <w:r w:rsidR="00F84DAC">
        <w:rPr>
          <w:lang w:val="en-CA"/>
        </w:rPr>
        <w:t>model</w:t>
      </w:r>
      <w:r w:rsidR="00A6318E">
        <w:rPr>
          <w:lang w:val="en-CA"/>
        </w:rPr>
        <w:t xml:space="preserve"> was</w:t>
      </w:r>
      <w:r w:rsidR="00381C81">
        <w:rPr>
          <w:lang w:val="en-CA"/>
        </w:rPr>
        <w:t xml:space="preserve"> </w:t>
      </w:r>
      <w:r w:rsidR="00A6318E">
        <w:rPr>
          <w:lang w:val="en-CA"/>
        </w:rPr>
        <w:t>described in JVET-AH</w:t>
      </w:r>
      <w:r w:rsidR="002C7E23">
        <w:rPr>
          <w:lang w:val="en-CA"/>
        </w:rPr>
        <w:t>0205</w:t>
      </w:r>
      <w:r>
        <w:rPr>
          <w:lang w:val="en-CA"/>
        </w:rPr>
        <w:t>. This model has improved the coding gain significantly compared to HOP.</w:t>
      </w:r>
      <w:r w:rsidR="00426E1C">
        <w:rPr>
          <w:lang w:val="en-CA"/>
        </w:rPr>
        <w:t xml:space="preserve"> </w:t>
      </w:r>
      <w:r w:rsidR="00513A80">
        <w:rPr>
          <w:lang w:val="en-CA"/>
        </w:rPr>
        <w:t>This contribution aims to rebalance the luma-chroma coding gain during inference by adjusting chroma offset.</w:t>
      </w:r>
    </w:p>
    <w:p w14:paraId="31703DE4" w14:textId="26A24CBE" w:rsidR="004E5374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0C183C">
        <w:rPr>
          <w:lang w:val="en-CA"/>
        </w:rPr>
        <w:t>luma</w:t>
      </w:r>
      <w:r w:rsidR="00A80EFF">
        <w:rPr>
          <w:lang w:val="en-CA"/>
        </w:rPr>
        <w:t>-</w:t>
      </w:r>
      <w:r w:rsidR="000C183C">
        <w:rPr>
          <w:lang w:val="en-CA"/>
        </w:rPr>
        <w:t>ch</w:t>
      </w:r>
      <w:r w:rsidR="000F4B93">
        <w:rPr>
          <w:lang w:val="en-CA"/>
        </w:rPr>
        <w:t>roma</w:t>
      </w:r>
      <w:r w:rsidR="00A80EFF">
        <w:rPr>
          <w:lang w:val="en-CA"/>
        </w:rPr>
        <w:t xml:space="preserve"> reba</w:t>
      </w:r>
      <w:r w:rsidR="00F15F35">
        <w:rPr>
          <w:lang w:val="en-CA"/>
        </w:rPr>
        <w:t>lancing</w:t>
      </w:r>
      <w:r w:rsidR="000F4B93">
        <w:rPr>
          <w:lang w:val="en-CA"/>
        </w:rPr>
        <w:t xml:space="preserve"> </w:t>
      </w:r>
      <w:r w:rsidR="00610CCE">
        <w:rPr>
          <w:lang w:val="en-CA"/>
        </w:rPr>
        <w:t>of</w:t>
      </w:r>
      <w:r w:rsidR="000F4B93">
        <w:rPr>
          <w:lang w:val="en-CA"/>
        </w:rPr>
        <w:t xml:space="preserve"> </w:t>
      </w:r>
      <w:r w:rsidR="00F15F35">
        <w:rPr>
          <w:lang w:val="en-CA"/>
        </w:rPr>
        <w:t xml:space="preserve">the </w:t>
      </w:r>
      <w:r w:rsidR="00514CF7">
        <w:rPr>
          <w:lang w:val="en-CA"/>
        </w:rPr>
        <w:t>integer-</w:t>
      </w:r>
      <w:r w:rsidR="00F15F35">
        <w:rPr>
          <w:lang w:val="en-CA"/>
        </w:rPr>
        <w:t xml:space="preserve">quantized </w:t>
      </w:r>
      <w:r w:rsidR="00FC4544">
        <w:rPr>
          <w:lang w:val="en-CA"/>
        </w:rPr>
        <w:t>T</w:t>
      </w:r>
      <w:r>
        <w:rPr>
          <w:lang w:val="en-CA"/>
        </w:rPr>
        <w:t>ransformer</w:t>
      </w:r>
      <w:r w:rsidR="00514CF7">
        <w:rPr>
          <w:lang w:val="en-CA"/>
        </w:rPr>
        <w:t xml:space="preserve"> </w:t>
      </w:r>
      <w:r w:rsidR="00F15F35">
        <w:rPr>
          <w:lang w:val="en-CA"/>
        </w:rPr>
        <w:t>model</w:t>
      </w:r>
      <w:r>
        <w:rPr>
          <w:lang w:val="en-CA"/>
        </w:rPr>
        <w:t xml:space="preserve"> </w:t>
      </w:r>
      <w:r w:rsidR="000F4B93">
        <w:rPr>
          <w:lang w:val="en-CA"/>
        </w:rPr>
        <w:t>are</w:t>
      </w:r>
      <w:r>
        <w:rPr>
          <w:lang w:val="en-CA"/>
        </w:rPr>
        <w:t xml:space="preserve"> reported. </w:t>
      </w:r>
      <w:bookmarkEnd w:id="0"/>
      <w:r>
        <w:rPr>
          <w:lang w:val="en-CA"/>
        </w:rPr>
        <w:t xml:space="preserve">The </w:t>
      </w:r>
      <w:r w:rsidR="00E84263">
        <w:rPr>
          <w:lang w:val="en-CA"/>
        </w:rPr>
        <w:t>simulation</w:t>
      </w:r>
      <w:r>
        <w:rPr>
          <w:lang w:val="en-CA"/>
        </w:rPr>
        <w:t xml:space="preserve"> was conducted by using the NNVC</w:t>
      </w:r>
      <w:r w:rsidR="00810E11">
        <w:rPr>
          <w:lang w:val="en-CA"/>
        </w:rPr>
        <w:t>8</w:t>
      </w:r>
      <w:r>
        <w:rPr>
          <w:lang w:val="en-CA"/>
        </w:rPr>
        <w:t>.</w:t>
      </w:r>
      <w:r w:rsidR="00973E56">
        <w:rPr>
          <w:lang w:val="en-CA"/>
        </w:rPr>
        <w:t>0</w:t>
      </w:r>
      <w:r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>
        <w:rPr>
          <w:lang w:val="en-CA"/>
        </w:rPr>
        <w:t>, and SADL-int16 quantized model was used for the inference.</w:t>
      </w:r>
    </w:p>
    <w:p w14:paraId="5C0CD35C" w14:textId="7B65302D" w:rsidR="00DA3DC2" w:rsidRPr="0043721F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model in </w:t>
      </w:r>
      <w:r w:rsidRPr="0043721F">
        <w:rPr>
          <w:szCs w:val="22"/>
          <w:lang w:val="en-CA"/>
        </w:rPr>
        <w:t>kMAC/pixel: 4</w:t>
      </w:r>
      <w:r w:rsidR="00D4551C" w:rsidRPr="0043721F">
        <w:rPr>
          <w:szCs w:val="22"/>
          <w:lang w:val="en-CA"/>
        </w:rPr>
        <w:t>6</w:t>
      </w:r>
      <w:r w:rsidRPr="0043721F">
        <w:rPr>
          <w:szCs w:val="22"/>
          <w:lang w:val="en-CA"/>
        </w:rPr>
        <w:t>5 (block-wise) with 1.</w:t>
      </w:r>
      <w:r w:rsidR="001E6FE2" w:rsidRPr="0043721F">
        <w:rPr>
          <w:szCs w:val="22"/>
          <w:lang w:val="en-CA"/>
        </w:rPr>
        <w:t>3</w:t>
      </w:r>
      <w:r w:rsidR="002A0D17">
        <w:rPr>
          <w:szCs w:val="22"/>
          <w:lang w:val="en-CA"/>
        </w:rPr>
        <w:t>5</w:t>
      </w:r>
      <w:r w:rsidRPr="0043721F">
        <w:rPr>
          <w:szCs w:val="22"/>
          <w:lang w:val="en-CA"/>
        </w:rPr>
        <w:t xml:space="preserve"> M parameters. </w:t>
      </w:r>
    </w:p>
    <w:p w14:paraId="79A4367F" w14:textId="77777777" w:rsidR="009468FA" w:rsidRDefault="009468FA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</w:p>
    <w:p w14:paraId="5BF1FB49" w14:textId="680C895A" w:rsidR="00853ED2" w:rsidRPr="0043721F" w:rsidRDefault="00853ED2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The proposed filter (int16 model) with NNIntra ON provides: </w:t>
      </w:r>
      <w:r w:rsidR="005E4439" w:rsidRPr="005E4439">
        <w:rPr>
          <w:lang w:val="en-CA"/>
        </w:rPr>
        <w:t>{-2.3%, 3.3%, 3.5%}</w:t>
      </w:r>
      <w:r w:rsidRPr="0043721F">
        <w:rPr>
          <w:lang w:val="en-CA"/>
        </w:rPr>
        <w:t xml:space="preserve"> for AI test configuration, and </w:t>
      </w:r>
      <w:r w:rsidR="005E4439" w:rsidRPr="005E4439">
        <w:rPr>
          <w:lang w:val="en-CA"/>
        </w:rPr>
        <w:t>{-2.3%, 0.7%, 0.6%}</w:t>
      </w:r>
      <w:r w:rsidR="005E4439">
        <w:rPr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 w:rsidR="00893355" w:rsidRPr="0043721F">
        <w:rPr>
          <w:lang w:val="en-CA"/>
        </w:rPr>
        <w:t>HOP anchor (NNIntra ON)</w:t>
      </w:r>
      <w:r w:rsidRPr="0043721F">
        <w:rPr>
          <w:lang w:val="en-CA"/>
        </w:rPr>
        <w:t xml:space="preserve">. </w:t>
      </w:r>
    </w:p>
    <w:p w14:paraId="1B3BEEC5" w14:textId="0B68461F" w:rsidR="00323240" w:rsidRPr="0043721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provides: </w:t>
      </w:r>
      <w:r w:rsidR="00E221A0" w:rsidRPr="00E221A0">
        <w:rPr>
          <w:lang w:val="en-CA"/>
        </w:rPr>
        <w:t>{-14.6%, -9.1%, -10.5%}</w:t>
      </w:r>
      <w:r w:rsidRPr="0043721F">
        <w:rPr>
          <w:lang w:val="en-CA"/>
        </w:rPr>
        <w:t xml:space="preserve">, for the AI configuration, and </w:t>
      </w:r>
      <w:r w:rsidR="00E221A0" w:rsidRPr="00E221A0">
        <w:rPr>
          <w:lang w:val="en-CA"/>
        </w:rPr>
        <w:t>{-15.7%, -13.5%, -14.3%}</w:t>
      </w:r>
      <w:r w:rsidRPr="0043721F">
        <w:rPr>
          <w:lang w:val="en-CA"/>
        </w:rPr>
        <w:t xml:space="preserve"> for the RA configuration. </w:t>
      </w:r>
    </w:p>
    <w:p w14:paraId="443D269A" w14:textId="77777777" w:rsidR="004F77E0" w:rsidRPr="009468FA" w:rsidRDefault="004F77E0" w:rsidP="009468FA">
      <w:pPr>
        <w:tabs>
          <w:tab w:val="clear" w:pos="2520"/>
          <w:tab w:val="clear" w:pos="2880"/>
        </w:tabs>
        <w:rPr>
          <w:lang w:val="en-CA"/>
        </w:rPr>
      </w:pPr>
    </w:p>
    <w:p w14:paraId="53F81DDC" w14:textId="77777777" w:rsidR="00555C5D" w:rsidRPr="009468FA" w:rsidRDefault="00555C5D" w:rsidP="009468FA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2C38DFF0" w:rsidR="00853ED2" w:rsidRPr="007E35E4" w:rsidRDefault="00853ED2" w:rsidP="00853ED2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 w:rsidR="009468FA">
        <w:rPr>
          <w:rFonts w:eastAsia="SimSun"/>
          <w:szCs w:val="22"/>
          <w:lang w:val="en-CA"/>
        </w:rPr>
        <w:t xml:space="preserve">study </w:t>
      </w:r>
      <w:r w:rsidR="0043721F">
        <w:rPr>
          <w:rFonts w:eastAsia="SimSun"/>
          <w:szCs w:val="22"/>
          <w:lang w:val="en-CA"/>
        </w:rPr>
        <w:t>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DD9B506" w14:textId="77777777" w:rsidR="0043721F" w:rsidRDefault="0043721F" w:rsidP="0043721F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in JVET-AD0380. Updated training strategy and configuration were presented in JVET-AG0041, and group convolution, rank reduction and flipping were adopted into HOP in JVET-AG0174. Complete inference results for </w:t>
      </w:r>
      <w:r>
        <w:rPr>
          <w:lang w:val="en-CA"/>
        </w:rPr>
        <w:t>HOP training are reported in JVET-AH0014.</w:t>
      </w:r>
    </w:p>
    <w:p w14:paraId="140270FD" w14:textId="53922247" w:rsidR="0043721F" w:rsidRDefault="0043721F" w:rsidP="004372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960F43">
        <w:rPr>
          <w:lang w:val="en-CA"/>
        </w:rPr>
        <w:t xml:space="preserve"> </w:t>
      </w:r>
      <w:r w:rsidR="00C2264F">
        <w:rPr>
          <w:lang w:val="en-CA"/>
        </w:rPr>
        <w:t xml:space="preserve">[1] </w:t>
      </w:r>
      <w:r w:rsidR="00960F43">
        <w:rPr>
          <w:lang w:val="en-CA"/>
        </w:rPr>
        <w:t>and JVET-AH0162</w:t>
      </w:r>
      <w:r w:rsidR="00C2264F">
        <w:rPr>
          <w:lang w:val="en-CA"/>
        </w:rPr>
        <w:t xml:space="preserve"> [2]</w:t>
      </w:r>
      <w:r>
        <w:rPr>
          <w:lang w:val="en-CA"/>
        </w:rPr>
        <w:t xml:space="preserve">, and </w:t>
      </w:r>
      <w:r w:rsidR="00B3528F">
        <w:rPr>
          <w:lang w:val="en-CA"/>
        </w:rPr>
        <w:t xml:space="preserve">the </w:t>
      </w:r>
      <w:r>
        <w:rPr>
          <w:lang w:val="en-CA"/>
        </w:rPr>
        <w:t>integer implementation</w:t>
      </w:r>
      <w:r w:rsidR="00B3528F">
        <w:rPr>
          <w:lang w:val="en-CA"/>
        </w:rPr>
        <w:t xml:space="preserve"> of this model</w:t>
      </w:r>
      <w:r>
        <w:rPr>
          <w:lang w:val="en-CA"/>
        </w:rPr>
        <w:t xml:space="preserve"> was described in JVET-AH</w:t>
      </w:r>
      <w:r w:rsidR="002C7E23">
        <w:rPr>
          <w:lang w:val="en-CA"/>
        </w:rPr>
        <w:t>0205</w:t>
      </w:r>
      <w:r>
        <w:rPr>
          <w:lang w:val="en-CA"/>
        </w:rPr>
        <w:t xml:space="preserve">. This model has improved the coding gain significantly compared to HOP. This contribution aims </w:t>
      </w:r>
      <w:r w:rsidR="00E474E8">
        <w:rPr>
          <w:lang w:val="en-CA"/>
        </w:rPr>
        <w:t>to</w:t>
      </w:r>
      <w:r>
        <w:rPr>
          <w:lang w:val="en-CA"/>
        </w:rPr>
        <w:t xml:space="preserve"> </w:t>
      </w:r>
      <w:r w:rsidR="00B3528F">
        <w:rPr>
          <w:lang w:val="en-CA"/>
        </w:rPr>
        <w:t>rebalanc</w:t>
      </w:r>
      <w:r w:rsidR="00E474E8">
        <w:rPr>
          <w:lang w:val="en-CA"/>
        </w:rPr>
        <w:t xml:space="preserve">e </w:t>
      </w:r>
      <w:r>
        <w:rPr>
          <w:lang w:val="en-CA"/>
        </w:rPr>
        <w:t>the luma-chroma coding gain</w:t>
      </w:r>
      <w:r w:rsidR="008F770D">
        <w:rPr>
          <w:lang w:val="en-CA"/>
        </w:rPr>
        <w:t xml:space="preserve"> during inference </w:t>
      </w:r>
      <w:r w:rsidR="00513A80">
        <w:rPr>
          <w:lang w:val="en-CA"/>
        </w:rPr>
        <w:t>by adjusting</w:t>
      </w:r>
      <w:r w:rsidR="00E474E8">
        <w:rPr>
          <w:lang w:val="en-CA"/>
        </w:rPr>
        <w:t xml:space="preserve"> </w:t>
      </w:r>
      <w:r w:rsidR="008F770D">
        <w:rPr>
          <w:lang w:val="en-CA"/>
        </w:rPr>
        <w:t>chroma</w:t>
      </w:r>
      <w:r w:rsidR="00513A80">
        <w:rPr>
          <w:lang w:val="en-CA"/>
        </w:rPr>
        <w:t xml:space="preserve"> offset</w:t>
      </w:r>
      <w:r>
        <w:rPr>
          <w:lang w:val="en-CA"/>
        </w:rPr>
        <w:t>.</w:t>
      </w:r>
    </w:p>
    <w:p w14:paraId="05AF9CB6" w14:textId="4EFE415C" w:rsidR="00EC4474" w:rsidRDefault="0043721F" w:rsidP="00EC447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results of bitrate </w:t>
      </w:r>
      <w:r w:rsidR="00030F98">
        <w:rPr>
          <w:lang w:val="en-CA"/>
        </w:rPr>
        <w:t>re</w:t>
      </w:r>
      <w:r>
        <w:rPr>
          <w:lang w:val="en-CA"/>
        </w:rPr>
        <w:t xml:space="preserve">assignment between luma and chroma for </w:t>
      </w:r>
      <w:r w:rsidR="00F23187">
        <w:rPr>
          <w:lang w:val="en-CA"/>
        </w:rPr>
        <w:t xml:space="preserve">the </w:t>
      </w:r>
      <w:r>
        <w:rPr>
          <w:lang w:val="en-CA"/>
        </w:rPr>
        <w:t>integer-</w:t>
      </w:r>
      <w:r w:rsidR="00F23187">
        <w:rPr>
          <w:lang w:val="en-CA"/>
        </w:rPr>
        <w:t xml:space="preserve">quantized </w:t>
      </w:r>
      <w:r>
        <w:rPr>
          <w:lang w:val="en-CA"/>
        </w:rPr>
        <w:t xml:space="preserve">Transformer </w:t>
      </w:r>
      <w:r w:rsidR="00F23187">
        <w:rPr>
          <w:lang w:val="en-CA"/>
        </w:rPr>
        <w:t>model</w:t>
      </w:r>
      <w:r>
        <w:rPr>
          <w:lang w:val="en-CA"/>
        </w:rPr>
        <w:t xml:space="preserve"> are reported. The simulation was conducted by using the NNVC8.0 reference software, and SADL-int16 quantized model was used for the inference.</w:t>
      </w:r>
    </w:p>
    <w:p w14:paraId="36A3724C" w14:textId="77777777" w:rsidR="00650D05" w:rsidRDefault="00650D05" w:rsidP="00650D05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2AE05F4E" w14:textId="325BAC03" w:rsidR="00650D05" w:rsidRDefault="003D4E66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It is observed that the </w:t>
      </w:r>
      <w:r w:rsidR="00637DF1">
        <w:rPr>
          <w:rFonts w:eastAsia="SimSun"/>
          <w:szCs w:val="22"/>
          <w:lang w:val="en-CA"/>
        </w:rPr>
        <w:t xml:space="preserve">coding gain for chroma is approximately </w:t>
      </w:r>
      <w:r w:rsidR="004368C4">
        <w:rPr>
          <w:rFonts w:eastAsia="SimSun"/>
          <w:szCs w:val="22"/>
          <w:lang w:val="en-CA"/>
        </w:rPr>
        <w:t>-</w:t>
      </w:r>
      <w:r w:rsidR="00637DF1">
        <w:rPr>
          <w:rFonts w:eastAsia="SimSun"/>
          <w:szCs w:val="22"/>
          <w:lang w:val="en-CA"/>
        </w:rPr>
        <w:t xml:space="preserve">10 percent whereas the Luma coding gain </w:t>
      </w:r>
      <w:r w:rsidR="00A27735">
        <w:rPr>
          <w:rFonts w:eastAsia="SimSun"/>
          <w:szCs w:val="22"/>
          <w:lang w:val="en-CA"/>
        </w:rPr>
        <w:t xml:space="preserve">is around </w:t>
      </w:r>
      <w:r w:rsidR="004368C4">
        <w:rPr>
          <w:rFonts w:eastAsia="SimSun"/>
          <w:szCs w:val="22"/>
          <w:lang w:val="en-CA"/>
        </w:rPr>
        <w:t>-</w:t>
      </w:r>
      <w:r w:rsidR="00A27735">
        <w:rPr>
          <w:rFonts w:eastAsia="SimSun"/>
          <w:szCs w:val="22"/>
          <w:lang w:val="en-CA"/>
        </w:rPr>
        <w:t>1 percent for the Transformer model versus the HOP3 anchor</w:t>
      </w:r>
      <w:r w:rsidR="00A57EC9">
        <w:rPr>
          <w:rFonts w:eastAsia="SimSun"/>
          <w:szCs w:val="22"/>
          <w:lang w:val="en-CA"/>
        </w:rPr>
        <w:t>, presented in JVET</w:t>
      </w:r>
      <w:r w:rsidR="00C10838">
        <w:rPr>
          <w:rFonts w:eastAsia="SimSun"/>
          <w:szCs w:val="22"/>
          <w:lang w:val="en-CA"/>
        </w:rPr>
        <w:t>-</w:t>
      </w:r>
      <w:r w:rsidR="00A57EC9">
        <w:rPr>
          <w:rFonts w:eastAsia="SimSun"/>
          <w:szCs w:val="22"/>
          <w:lang w:val="en-CA"/>
        </w:rPr>
        <w:t>AH</w:t>
      </w:r>
      <w:r w:rsidR="00C10838">
        <w:rPr>
          <w:rFonts w:eastAsia="SimSun"/>
          <w:szCs w:val="22"/>
          <w:lang w:val="en-CA"/>
        </w:rPr>
        <w:t>0205</w:t>
      </w:r>
      <w:r w:rsidR="00A57EC9">
        <w:rPr>
          <w:rFonts w:eastAsia="SimSun"/>
          <w:szCs w:val="22"/>
          <w:lang w:val="en-CA"/>
        </w:rPr>
        <w:t xml:space="preserve">. Therefore, it is proposed to increase the chroma offset </w:t>
      </w:r>
      <w:r w:rsidR="00960F43">
        <w:rPr>
          <w:rFonts w:eastAsia="SimSun"/>
          <w:szCs w:val="22"/>
          <w:lang w:val="en-CA"/>
        </w:rPr>
        <w:t>to 2 from 1.</w:t>
      </w:r>
    </w:p>
    <w:p w14:paraId="46F2BE19" w14:textId="787C63FF" w:rsidR="00650D05" w:rsidRDefault="00650D05" w:rsidP="00650D05">
      <w:pPr>
        <w:rPr>
          <w:rFonts w:eastAsia="SimSun"/>
          <w:szCs w:val="22"/>
          <w:lang w:val="en-CA"/>
        </w:rPr>
      </w:pPr>
    </w:p>
    <w:p w14:paraId="3CD2F47E" w14:textId="7B76B453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058CA368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Tr</w:t>
      </w:r>
      <w:r w:rsidR="009F31A8">
        <w:rPr>
          <w:rFonts w:eastAsia="SimSun"/>
          <w:szCs w:val="22"/>
          <w:lang w:val="en-CA"/>
        </w:rPr>
        <w:t>ansformer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3A6BE99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35BFDCDE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35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(kMAC/pixel) block (frame) based</w:t>
            </w:r>
          </w:p>
        </w:tc>
        <w:tc>
          <w:tcPr>
            <w:tcW w:w="3249" w:type="dxa"/>
            <w:noWrap/>
          </w:tcPr>
          <w:p w14:paraId="094B0979" w14:textId="76CE9F6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D67574">
              <w:rPr>
                <w:color w:val="000000"/>
                <w:sz w:val="20"/>
                <w:lang w:eastAsia="zh-CN"/>
              </w:rPr>
              <w:t>6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F65C1">
              <w:rPr>
                <w:color w:val="000000"/>
                <w:sz w:val="20"/>
                <w:lang w:eastAsia="zh-CN"/>
              </w:rPr>
              <w:t>67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1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067A54E2" w:rsidR="00D23727" w:rsidRPr="000F0007" w:rsidRDefault="0006094F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244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5B805E69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1B50D6">
              <w:rPr>
                <w:color w:val="000000"/>
                <w:sz w:val="20"/>
                <w:lang w:eastAsia="zh-CN"/>
              </w:rPr>
              <w:t>72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33626ABA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lastRenderedPageBreak/>
        <w:t>Table 2. Network information for the training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64801C82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6E016A">
              <w:rPr>
                <w:rFonts w:eastAsia="SimSun"/>
                <w:color w:val="000000"/>
                <w:sz w:val="20"/>
                <w:lang w:eastAsia="zh-CN"/>
              </w:rPr>
              <w:t>432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45937C4" w14:textId="4C98E58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AA6632">
        <w:rPr>
          <w:lang w:val="en-CA"/>
        </w:rPr>
        <w:t>8</w:t>
      </w:r>
      <w:r>
        <w:rPr>
          <w:lang w:val="en-CA"/>
        </w:rPr>
        <w:t>.</w:t>
      </w:r>
      <w:r w:rsidR="00AA6632">
        <w:rPr>
          <w:lang w:val="en-CA"/>
        </w:rPr>
        <w:t>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C45D10">
        <w:rPr>
          <w:lang w:val="en-CA"/>
        </w:rPr>
        <w:t>3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6FDDE136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CE404A">
        <w:rPr>
          <w:lang w:val="en-CA"/>
        </w:rPr>
        <w:t>8.0</w:t>
      </w:r>
      <w:r>
        <w:rPr>
          <w:lang w:val="en-CA"/>
        </w:rPr>
        <w:t xml:space="preserve"> reference software and the trained model is quantized to uniform</w:t>
      </w:r>
      <w:r w:rsidR="006E3C0F">
        <w:rPr>
          <w:lang w:val="en-CA"/>
        </w:rPr>
        <w:t xml:space="preserve"> </w:t>
      </w:r>
      <w:r>
        <w:rPr>
          <w:lang w:val="en-CA"/>
        </w:rPr>
        <w:t>11-bit for the parameters with SADL</w:t>
      </w:r>
      <w:r w:rsidR="00960F43">
        <w:rPr>
          <w:lang w:val="en-CA"/>
        </w:rPr>
        <w:t xml:space="preserve">.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521CA762" w:rsidR="00D23727" w:rsidRDefault="00D23727" w:rsidP="00D23727">
      <w:pPr>
        <w:rPr>
          <w:lang w:val="en-CA"/>
        </w:rPr>
      </w:pPr>
      <w:bookmarkStart w:id="2" w:name="_Hlk163502924"/>
      <w:r>
        <w:t>Comparative results to the NNVC</w:t>
      </w:r>
      <w:r w:rsidR="00157477">
        <w:t>8.0</w:t>
      </w:r>
      <w:r>
        <w:t xml:space="preserve"> HOP</w:t>
      </w:r>
      <w:r w:rsidR="00157477">
        <w:t>3</w:t>
      </w:r>
      <w:r>
        <w:t xml:space="preserve"> filter are shown in Table </w:t>
      </w:r>
      <w:r w:rsidR="00937719">
        <w:t>3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3AA27301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NNIntra ON</w:t>
      </w:r>
      <w:r w:rsidRPr="006036B2">
        <w:rPr>
          <w:rFonts w:eastAsia="SimSun"/>
          <w:lang w:val="en-CA"/>
        </w:rPr>
        <w:t xml:space="preserve"> by </w:t>
      </w:r>
      <w:r w:rsidR="00F6613C" w:rsidRPr="00F6613C">
        <w:rPr>
          <w:lang w:val="en-CA"/>
        </w:rPr>
        <w:t>{-2.3%, 3.3%, 3.5%}</w:t>
      </w:r>
      <w:r w:rsidR="00F6613C" w:rsidRPr="00F6613C">
        <w:rPr>
          <w:rFonts w:eastAsia="SimSun"/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5E08B6" w:rsidRPr="005E08B6">
        <w:rPr>
          <w:lang w:val="en-CA"/>
        </w:rPr>
        <w:t>{-2.3%, 0.7%, 0.6%}</w:t>
      </w:r>
      <w:r w:rsidR="005E08B6" w:rsidRPr="005E08B6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41493CAB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5E08B6" w:rsidRPr="005E08B6">
        <w:rPr>
          <w:lang w:val="en-CA"/>
        </w:rPr>
        <w:t>{-14.6%, -9.1%, -10.5%}</w:t>
      </w:r>
      <w:r w:rsidR="005E08B6" w:rsidRPr="005E08B6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006E05" w:rsidRPr="00006E05">
        <w:rPr>
          <w:lang w:val="en-CA"/>
        </w:rPr>
        <w:t>{-15.7%, -13.5%, -14.3%}</w:t>
      </w:r>
      <w:r w:rsidR="00006E05" w:rsidRPr="00006E05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3DD20358" w14:textId="77777777" w:rsidR="00356908" w:rsidRDefault="00356908" w:rsidP="00D23727">
      <w:pPr>
        <w:rPr>
          <w:rFonts w:eastAsia="SimSun"/>
          <w:lang w:val="en-CA"/>
        </w:rPr>
      </w:pPr>
    </w:p>
    <w:p w14:paraId="21E4CFF6" w14:textId="77777777" w:rsidR="00356908" w:rsidRDefault="00356908" w:rsidP="00D23727">
      <w:pPr>
        <w:rPr>
          <w:rFonts w:eastAsia="SimSun"/>
          <w:lang w:val="en-CA"/>
        </w:rPr>
      </w:pPr>
    </w:p>
    <w:p w14:paraId="56CAD04E" w14:textId="77777777" w:rsidR="00356908" w:rsidRDefault="00356908" w:rsidP="00D23727">
      <w:pPr>
        <w:rPr>
          <w:rFonts w:eastAsia="SimSun"/>
          <w:lang w:val="en-CA"/>
        </w:rPr>
      </w:pPr>
    </w:p>
    <w:p w14:paraId="2AD0A4CB" w14:textId="77777777" w:rsidR="00356908" w:rsidRDefault="00356908" w:rsidP="00D23727">
      <w:pPr>
        <w:rPr>
          <w:rFonts w:eastAsia="SimSun"/>
          <w:lang w:val="en-CA"/>
        </w:rPr>
      </w:pPr>
    </w:p>
    <w:p w14:paraId="6754B44D" w14:textId="77777777" w:rsidR="00356908" w:rsidRDefault="00356908" w:rsidP="00D23727">
      <w:pPr>
        <w:rPr>
          <w:rFonts w:eastAsia="SimSun"/>
          <w:lang w:val="en-CA"/>
        </w:rPr>
      </w:pPr>
    </w:p>
    <w:p w14:paraId="6DCB6086" w14:textId="086DF851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9374DD">
        <w:rPr>
          <w:rFonts w:eastAsia="SimSun"/>
          <w:szCs w:val="22"/>
          <w:lang w:val="en-CA"/>
        </w:rPr>
        <w:t>8</w:t>
      </w:r>
      <w:r>
        <w:rPr>
          <w:rFonts w:eastAsia="SimSun"/>
          <w:szCs w:val="22"/>
          <w:lang w:val="en-CA"/>
        </w:rPr>
        <w:t>.</w:t>
      </w:r>
      <w:r w:rsidR="009374DD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 xml:space="preserve"> HOP, NNIntra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31876" w:rsidRPr="008A084D" w14:paraId="0B0E7609" w14:textId="77777777" w:rsidTr="00C57C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48733998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4695194" w14:textId="39F50052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76B902E" w14:textId="126AF6EE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870064" w14:textId="23FBC70F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44F06A14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7DE8B9AB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</w:tr>
      <w:tr w:rsidR="00F31876" w:rsidRPr="008A084D" w14:paraId="33B0F8B1" w14:textId="77777777" w:rsidTr="00C57C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6D7417" w14:textId="2040E25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1B7A06DE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BB87B5" w14:textId="7138E6A3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66DF2685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32F3E270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BC23AA" w14:textId="03C0ECD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</w:tr>
      <w:tr w:rsidR="00F31876" w:rsidRPr="008A084D" w14:paraId="48C9FCF7" w14:textId="77777777" w:rsidTr="00C57C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0810419A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1D549328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698736B" w14:textId="5BED3680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15E7208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6FC46" w14:textId="0C5E4EB1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398D255" w14:textId="556A1578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</w:tr>
      <w:tr w:rsidR="00F31876" w:rsidRPr="008A084D" w14:paraId="5362C200" w14:textId="77777777" w:rsidTr="005247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524BC3C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B87BA3" w14:textId="51DC4E1A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6BF707" w14:textId="0A27A26B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16AEA702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F467471" w14:textId="3567E501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CEE0C82" w14:textId="597754D0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9.82%</w:t>
            </w:r>
          </w:p>
        </w:tc>
      </w:tr>
      <w:tr w:rsidR="00F31876" w:rsidRPr="008A084D" w14:paraId="161EDAB8" w14:textId="77777777" w:rsidTr="00C57C4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54248F3E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1830A6" w14:textId="19981A83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90F2640" w14:textId="0E6EED4E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087B6FD9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EA4457D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1876" w:rsidRPr="008A084D" w14:paraId="5B1CCAB3" w14:textId="77777777" w:rsidTr="00C57C4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1F6C01FF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80ED72" w14:textId="32ADB705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B21D036" w14:textId="0460E455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25B2D84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309C6710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2EBC3C0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</w:tr>
      <w:tr w:rsidR="00F31876" w:rsidRPr="008A084D" w14:paraId="133CF4FF" w14:textId="77777777" w:rsidTr="0052475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DE66E29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5E6CEE7" w14:textId="20C580DD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29C56AD" w14:textId="5535172E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641CD618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86F0D2E" w14:textId="73CB800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7599886" w14:textId="2A343116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7.86%</w:t>
            </w:r>
          </w:p>
        </w:tc>
      </w:tr>
      <w:tr w:rsidR="00F31876" w:rsidRPr="008A084D" w14:paraId="3DF87E2F" w14:textId="77777777" w:rsidTr="005247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21EF7F1A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40ACE2B" w14:textId="2188F0E3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942D5F" w14:textId="69104E53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0FE084DB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A274E0" w14:textId="71FFB534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96AB6EC" w14:textId="5D90A19B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6.55%</w:t>
            </w:r>
          </w:p>
        </w:tc>
      </w:tr>
      <w:tr w:rsidR="00F31876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F31876" w:rsidRPr="008A084D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F31876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F31876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F31876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F31876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F31876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F31876" w:rsidRDefault="00F31876" w:rsidP="00F3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780D153C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VTM, NNIntra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C4070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739AB82D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216AC3DF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62630872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26380293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7BD81F7F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22A883FB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</w:tr>
      <w:tr w:rsidR="005C4070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3F49DA0C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78831380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4A1F7448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50952D1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589AFE90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171F8B50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</w:tr>
      <w:tr w:rsidR="005C4070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6E98D90E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3DCCF4BE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7D6C4DF4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455FDE80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18CD2922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1D645813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-9.62%</w:t>
            </w:r>
          </w:p>
        </w:tc>
      </w:tr>
      <w:tr w:rsidR="005C4070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396475BC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2D0D5E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5F98FDB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142CB6A8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C19E1B3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4D66F1C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-8.61%</w:t>
            </w:r>
          </w:p>
        </w:tc>
      </w:tr>
      <w:tr w:rsidR="005C4070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3AA11075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5956E73E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64329E36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6206CDE9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062702D9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4070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7CDAD308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B400E7E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3AA72162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4E4A0562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61FEA156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52FBE0E5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-14.28%</w:t>
            </w:r>
          </w:p>
        </w:tc>
      </w:tr>
      <w:tr w:rsidR="005C4070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19E7F04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0E5F6161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0FEE44BE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37BE2EA8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180B6CA4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62FD0B96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</w:tr>
      <w:tr w:rsidR="005C4070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3F59B857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0CF11C8E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12B54AB1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7513EB76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7712B426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4DDA5370" w:rsidR="005C4070" w:rsidRPr="008A084D" w:rsidRDefault="005C4070" w:rsidP="005C4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2"/>
    <w:p w14:paraId="65F29A04" w14:textId="77777777" w:rsidR="000C09FE" w:rsidRDefault="000C09FE" w:rsidP="000C09FE">
      <w:pPr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337A073E" w14:textId="0E72D218" w:rsidR="00D23727" w:rsidRPr="00B769F6" w:rsidRDefault="007B6273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 xml:space="preserve"> </w:t>
      </w:r>
      <w:r w:rsidR="00D23727"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203608FA" w14:textId="36B67DD9" w:rsidR="005F0E9F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5A5787">
        <w:rPr>
          <w:rFonts w:eastAsia="SimSun"/>
          <w:szCs w:val="22"/>
          <w:lang w:val="en-CA"/>
        </w:rPr>
        <w:t xml:space="preserve">only inference is conducted for the Transformer model with </w:t>
      </w:r>
      <w:r w:rsidR="00EF31A8">
        <w:rPr>
          <w:rFonts w:eastAsia="SimSun"/>
          <w:szCs w:val="22"/>
          <w:lang w:val="en-CA"/>
        </w:rPr>
        <w:t>the adjusted chroma offset. T</w:t>
      </w:r>
      <w:r w:rsidR="00003926">
        <w:rPr>
          <w:rFonts w:eastAsia="SimSun"/>
          <w:szCs w:val="22"/>
          <w:lang w:val="en-CA"/>
        </w:rPr>
        <w:t xml:space="preserve">he results </w:t>
      </w:r>
      <w:r>
        <w:rPr>
          <w:rFonts w:eastAsia="SimSun"/>
          <w:szCs w:val="22"/>
          <w:lang w:val="en-CA"/>
        </w:rPr>
        <w:t xml:space="preserve">of </w:t>
      </w:r>
      <w:r w:rsidR="005F0E9F">
        <w:rPr>
          <w:rFonts w:eastAsia="SimSun"/>
          <w:szCs w:val="22"/>
          <w:lang w:val="en-CA"/>
        </w:rPr>
        <w:t>rebalancing the</w:t>
      </w:r>
      <w:r w:rsidR="005F0E9F">
        <w:rPr>
          <w:lang w:val="en-CA"/>
        </w:rPr>
        <w:t xml:space="preserve"> luma-chroma coding gain for the Transformer model of </w:t>
      </w:r>
      <w:r w:rsidR="00F21D18">
        <w:rPr>
          <w:lang w:val="en-CA"/>
        </w:rPr>
        <w:t>in-loop filtering is reported. The chroma offset was increased from 1 to 2</w:t>
      </w:r>
      <w:r w:rsidR="00A1737F">
        <w:rPr>
          <w:lang w:val="en-CA"/>
        </w:rPr>
        <w:t xml:space="preserve"> for the simulation</w:t>
      </w:r>
      <w:r w:rsidR="00F21D18">
        <w:rPr>
          <w:lang w:val="en-CA"/>
        </w:rPr>
        <w:t>.</w:t>
      </w:r>
    </w:p>
    <w:p w14:paraId="7541E26C" w14:textId="567BFA32" w:rsidR="00D23727" w:rsidRDefault="00A1737F" w:rsidP="00D23727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t>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D83478">
        <w:rPr>
          <w:rFonts w:eastAsia="SimSun"/>
          <w:color w:val="000000"/>
          <w:szCs w:val="22"/>
          <w:lang w:eastAsia="zh-CN"/>
        </w:rPr>
        <w:t>8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3B6F58">
        <w:rPr>
          <w:rFonts w:eastAsia="SimSun"/>
          <w:color w:val="000000"/>
          <w:szCs w:val="22"/>
          <w:lang w:eastAsia="zh-CN"/>
        </w:rPr>
        <w:t>0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r w:rsidR="00D23727">
        <w:rPr>
          <w:rFonts w:eastAsia="SimSun"/>
          <w:color w:val="000000"/>
          <w:szCs w:val="22"/>
          <w:lang w:eastAsia="zh-CN"/>
        </w:rPr>
        <w:t>NNIntra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366A6A" w:rsidRPr="00366A6A">
        <w:rPr>
          <w:lang w:val="en-CA"/>
        </w:rPr>
        <w:t>{-</w:t>
      </w:r>
      <w:r w:rsidR="005C4070">
        <w:rPr>
          <w:lang w:val="en-CA"/>
        </w:rPr>
        <w:t>2</w:t>
      </w:r>
      <w:r w:rsidR="00366A6A" w:rsidRPr="00366A6A">
        <w:rPr>
          <w:lang w:val="en-CA"/>
        </w:rPr>
        <w:t>.</w:t>
      </w:r>
      <w:r w:rsidR="005C4070">
        <w:rPr>
          <w:lang w:val="en-CA"/>
        </w:rPr>
        <w:t>3</w:t>
      </w:r>
      <w:r w:rsidR="00366A6A" w:rsidRPr="00366A6A">
        <w:rPr>
          <w:lang w:val="en-CA"/>
        </w:rPr>
        <w:t xml:space="preserve">%, </w:t>
      </w:r>
      <w:r w:rsidR="005C4070">
        <w:rPr>
          <w:lang w:val="en-CA"/>
        </w:rPr>
        <w:t>3</w:t>
      </w:r>
      <w:r w:rsidR="00366A6A" w:rsidRPr="00366A6A">
        <w:rPr>
          <w:lang w:val="en-CA"/>
        </w:rPr>
        <w:t>.</w:t>
      </w:r>
      <w:r w:rsidR="005C4070">
        <w:rPr>
          <w:lang w:val="en-CA"/>
        </w:rPr>
        <w:t>3</w:t>
      </w:r>
      <w:r w:rsidR="00366A6A" w:rsidRPr="00366A6A">
        <w:rPr>
          <w:lang w:val="en-CA"/>
        </w:rPr>
        <w:t xml:space="preserve">%, </w:t>
      </w:r>
      <w:r w:rsidR="005C4070">
        <w:rPr>
          <w:lang w:val="en-CA"/>
        </w:rPr>
        <w:t>3</w:t>
      </w:r>
      <w:r w:rsidR="00366A6A" w:rsidRPr="00366A6A">
        <w:rPr>
          <w:lang w:val="en-CA"/>
        </w:rPr>
        <w:t>.</w:t>
      </w:r>
      <w:r w:rsidR="005C4070">
        <w:rPr>
          <w:lang w:val="en-CA"/>
        </w:rPr>
        <w:t>5</w:t>
      </w:r>
      <w:r w:rsidR="00366A6A" w:rsidRPr="00366A6A">
        <w:rPr>
          <w:lang w:val="en-CA"/>
        </w:rPr>
        <w:t>%}</w:t>
      </w:r>
      <w:r w:rsidR="00366A6A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366A6A" w:rsidRPr="00366A6A">
        <w:rPr>
          <w:lang w:val="en-CA"/>
        </w:rPr>
        <w:t>{-</w:t>
      </w:r>
      <w:r w:rsidR="001C0A14">
        <w:rPr>
          <w:lang w:val="en-CA"/>
        </w:rPr>
        <w:t>2</w:t>
      </w:r>
      <w:r w:rsidR="00366A6A" w:rsidRPr="00366A6A">
        <w:rPr>
          <w:lang w:val="en-CA"/>
        </w:rPr>
        <w:t xml:space="preserve">.3%, </w:t>
      </w:r>
      <w:r w:rsidR="001C0A14">
        <w:rPr>
          <w:lang w:val="en-CA"/>
        </w:rPr>
        <w:t>0</w:t>
      </w:r>
      <w:r w:rsidR="00366A6A" w:rsidRPr="00366A6A">
        <w:rPr>
          <w:lang w:val="en-CA"/>
        </w:rPr>
        <w:t>.</w:t>
      </w:r>
      <w:r w:rsidR="001C0A14">
        <w:rPr>
          <w:lang w:val="en-CA"/>
        </w:rPr>
        <w:t>7</w:t>
      </w:r>
      <w:r w:rsidR="00366A6A" w:rsidRPr="00366A6A">
        <w:rPr>
          <w:lang w:val="en-CA"/>
        </w:rPr>
        <w:t xml:space="preserve">%, </w:t>
      </w:r>
      <w:r w:rsidR="001C0A14">
        <w:rPr>
          <w:lang w:val="en-CA"/>
        </w:rPr>
        <w:t>0</w:t>
      </w:r>
      <w:r w:rsidR="00366A6A" w:rsidRPr="00366A6A">
        <w:rPr>
          <w:lang w:val="en-CA"/>
        </w:rPr>
        <w:t>.</w:t>
      </w:r>
      <w:r w:rsidR="001C0A14">
        <w:rPr>
          <w:lang w:val="en-CA"/>
        </w:rPr>
        <w:t>6</w:t>
      </w:r>
      <w:r w:rsidR="00366A6A" w:rsidRPr="00366A6A">
        <w:rPr>
          <w:lang w:val="en-CA"/>
        </w:rPr>
        <w:t>%}</w:t>
      </w:r>
      <w:r w:rsidR="00366A6A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</w:t>
      </w:r>
      <w:r w:rsidR="001C0A14">
        <w:rPr>
          <w:lang w:val="en-CA"/>
        </w:rPr>
        <w:t>14</w:t>
      </w:r>
      <w:r w:rsidR="00366A6A">
        <w:rPr>
          <w:lang w:val="en-CA"/>
        </w:rPr>
        <w:t>.</w:t>
      </w:r>
      <w:r w:rsidR="001C0A14">
        <w:rPr>
          <w:lang w:val="en-CA"/>
        </w:rPr>
        <w:t>6</w:t>
      </w:r>
      <w:r w:rsidR="00366A6A">
        <w:rPr>
          <w:lang w:val="en-CA"/>
        </w:rPr>
        <w:t>%, -</w:t>
      </w:r>
      <w:r w:rsidR="00030F98">
        <w:rPr>
          <w:lang w:val="en-CA"/>
        </w:rPr>
        <w:t>9</w:t>
      </w:r>
      <w:r w:rsidR="00366A6A">
        <w:rPr>
          <w:lang w:val="en-CA"/>
        </w:rPr>
        <w:t>.</w:t>
      </w:r>
      <w:r w:rsidR="00030F98">
        <w:rPr>
          <w:lang w:val="en-CA"/>
        </w:rPr>
        <w:t>1</w:t>
      </w:r>
      <w:r w:rsidR="00366A6A">
        <w:rPr>
          <w:lang w:val="en-CA"/>
        </w:rPr>
        <w:t>%, -</w:t>
      </w:r>
      <w:r w:rsidR="00030F98">
        <w:rPr>
          <w:lang w:val="en-CA"/>
        </w:rPr>
        <w:t>10</w:t>
      </w:r>
      <w:r w:rsidR="00366A6A">
        <w:rPr>
          <w:lang w:val="en-CA"/>
        </w:rPr>
        <w:t>.</w:t>
      </w:r>
      <w:r w:rsidR="00030F98">
        <w:rPr>
          <w:lang w:val="en-CA"/>
        </w:rPr>
        <w:t>5</w:t>
      </w:r>
      <w:r w:rsidR="00366A6A">
        <w:rPr>
          <w:lang w:val="en-CA"/>
        </w:rPr>
        <w:t xml:space="preserve">%},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{-1</w:t>
      </w:r>
      <w:r w:rsidR="00030F98">
        <w:rPr>
          <w:lang w:val="en-CA"/>
        </w:rPr>
        <w:t>5</w:t>
      </w:r>
      <w:r w:rsidR="00366A6A">
        <w:rPr>
          <w:lang w:val="en-CA"/>
        </w:rPr>
        <w:t>.</w:t>
      </w:r>
      <w:r w:rsidR="00030F98">
        <w:rPr>
          <w:lang w:val="en-CA"/>
        </w:rPr>
        <w:t>7</w:t>
      </w:r>
      <w:r w:rsidR="00366A6A">
        <w:rPr>
          <w:lang w:val="en-CA"/>
        </w:rPr>
        <w:t>%, -1</w:t>
      </w:r>
      <w:r w:rsidR="00030F98">
        <w:rPr>
          <w:lang w:val="en-CA"/>
        </w:rPr>
        <w:t>3</w:t>
      </w:r>
      <w:r w:rsidR="00366A6A">
        <w:rPr>
          <w:lang w:val="en-CA"/>
        </w:rPr>
        <w:t>.</w:t>
      </w:r>
      <w:r w:rsidR="00030F98">
        <w:rPr>
          <w:lang w:val="en-CA"/>
        </w:rPr>
        <w:t>5</w:t>
      </w:r>
      <w:r w:rsidR="00366A6A">
        <w:rPr>
          <w:lang w:val="en-CA"/>
        </w:rPr>
        <w:t>%, -</w:t>
      </w:r>
      <w:r w:rsidR="00030F98">
        <w:rPr>
          <w:lang w:val="en-CA"/>
        </w:rPr>
        <w:t>14</w:t>
      </w:r>
      <w:r w:rsidR="00366A6A">
        <w:rPr>
          <w:lang w:val="en-CA"/>
        </w:rPr>
        <w:t>.</w:t>
      </w:r>
      <w:r w:rsidR="00030F98">
        <w:rPr>
          <w:lang w:val="en-CA"/>
        </w:rPr>
        <w:t>3</w:t>
      </w:r>
      <w:r w:rsidR="00366A6A">
        <w:rPr>
          <w:lang w:val="en-CA"/>
        </w:rPr>
        <w:t>%}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69D24C65" w14:textId="77777777" w:rsidR="00A1737F" w:rsidRPr="007E35E4" w:rsidRDefault="00A1737F" w:rsidP="00A1737F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proposed to </w:t>
      </w:r>
      <w:r>
        <w:rPr>
          <w:rFonts w:eastAsia="SimSun"/>
          <w:szCs w:val="22"/>
          <w:lang w:val="en-CA"/>
        </w:rPr>
        <w:t>study the proposed method in the next round of EE1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091079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4E0752A9" w14:textId="77777777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bookmarkStart w:id="3" w:name="_Ref108000857"/>
      <w:r>
        <w:rPr>
          <w:rFonts w:eastAsia="SimSun"/>
        </w:rPr>
        <w:t>EE1-1.5 HOP In-loop filter with transformer blocks, JVET-AF0158, Y. Li, D. Rusanovskyy, T. Ryder, S. Eadie, M. Karczewicz.</w:t>
      </w:r>
    </w:p>
    <w:p w14:paraId="09FB0ADE" w14:textId="2D227686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p w14:paraId="0FC904FA" w14:textId="77777777" w:rsidR="00091079" w:rsidRPr="00191343" w:rsidRDefault="00091079" w:rsidP="00091079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4" w:name="_Ref108006382"/>
      <w:bookmarkEnd w:id="3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2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4"/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A3606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47315" w14:textId="77777777" w:rsidR="001A3606" w:rsidRDefault="001A3606">
      <w:r>
        <w:separator/>
      </w:r>
    </w:p>
  </w:endnote>
  <w:endnote w:type="continuationSeparator" w:id="0">
    <w:p w14:paraId="11F2910E" w14:textId="77777777" w:rsidR="001A3606" w:rsidRDefault="001A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1336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0D17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0E547" w14:textId="77777777" w:rsidR="001A3606" w:rsidRDefault="001A3606">
      <w:r>
        <w:separator/>
      </w:r>
    </w:p>
  </w:footnote>
  <w:footnote w:type="continuationSeparator" w:id="0">
    <w:p w14:paraId="1A700E36" w14:textId="77777777" w:rsidR="001A3606" w:rsidRDefault="001A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3"/>
  </w:num>
  <w:num w:numId="3" w16cid:durableId="1576015989">
    <w:abstractNumId w:val="11"/>
  </w:num>
  <w:num w:numId="4" w16cid:durableId="2036998376">
    <w:abstractNumId w:val="9"/>
  </w:num>
  <w:num w:numId="5" w16cid:durableId="1219705832">
    <w:abstractNumId w:val="10"/>
  </w:num>
  <w:num w:numId="6" w16cid:durableId="1134443677">
    <w:abstractNumId w:val="6"/>
  </w:num>
  <w:num w:numId="7" w16cid:durableId="1609118333">
    <w:abstractNumId w:val="7"/>
  </w:num>
  <w:num w:numId="8" w16cid:durableId="348603620">
    <w:abstractNumId w:val="6"/>
  </w:num>
  <w:num w:numId="9" w16cid:durableId="1411198179">
    <w:abstractNumId w:val="2"/>
  </w:num>
  <w:num w:numId="10" w16cid:durableId="453526048">
    <w:abstractNumId w:val="5"/>
  </w:num>
  <w:num w:numId="11" w16cid:durableId="1995333113">
    <w:abstractNumId w:val="3"/>
  </w:num>
  <w:num w:numId="12" w16cid:durableId="995108359">
    <w:abstractNumId w:val="1"/>
  </w:num>
  <w:num w:numId="13" w16cid:durableId="1674188818">
    <w:abstractNumId w:val="8"/>
  </w:num>
  <w:num w:numId="14" w16cid:durableId="1263955644">
    <w:abstractNumId w:val="12"/>
  </w:num>
  <w:num w:numId="15" w16cid:durableId="1861434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E05"/>
    <w:rsid w:val="000236E4"/>
    <w:rsid w:val="000308A3"/>
    <w:rsid w:val="00030F98"/>
    <w:rsid w:val="00034FD6"/>
    <w:rsid w:val="00040714"/>
    <w:rsid w:val="0004543A"/>
    <w:rsid w:val="000458BC"/>
    <w:rsid w:val="00045C41"/>
    <w:rsid w:val="00046C03"/>
    <w:rsid w:val="00054E22"/>
    <w:rsid w:val="0006094F"/>
    <w:rsid w:val="00063C85"/>
    <w:rsid w:val="00065039"/>
    <w:rsid w:val="00072380"/>
    <w:rsid w:val="0007614F"/>
    <w:rsid w:val="00081398"/>
    <w:rsid w:val="00084393"/>
    <w:rsid w:val="000865E1"/>
    <w:rsid w:val="00087D2A"/>
    <w:rsid w:val="00087F36"/>
    <w:rsid w:val="000906AB"/>
    <w:rsid w:val="00091079"/>
    <w:rsid w:val="00092AF4"/>
    <w:rsid w:val="00094479"/>
    <w:rsid w:val="000962AC"/>
    <w:rsid w:val="000A6735"/>
    <w:rsid w:val="000B0C0F"/>
    <w:rsid w:val="000B1A89"/>
    <w:rsid w:val="000B1C6B"/>
    <w:rsid w:val="000B4142"/>
    <w:rsid w:val="000B4FF9"/>
    <w:rsid w:val="000C09AC"/>
    <w:rsid w:val="000C09FE"/>
    <w:rsid w:val="000C183C"/>
    <w:rsid w:val="000C228D"/>
    <w:rsid w:val="000C2BAA"/>
    <w:rsid w:val="000C3163"/>
    <w:rsid w:val="000C41F8"/>
    <w:rsid w:val="000C5F4C"/>
    <w:rsid w:val="000D1763"/>
    <w:rsid w:val="000E00F3"/>
    <w:rsid w:val="000E2501"/>
    <w:rsid w:val="000E34BB"/>
    <w:rsid w:val="000E483A"/>
    <w:rsid w:val="000F158C"/>
    <w:rsid w:val="000F4B93"/>
    <w:rsid w:val="000F6D50"/>
    <w:rsid w:val="000F6E44"/>
    <w:rsid w:val="00102F3D"/>
    <w:rsid w:val="00112BBB"/>
    <w:rsid w:val="001138BF"/>
    <w:rsid w:val="00124E38"/>
    <w:rsid w:val="0012580B"/>
    <w:rsid w:val="00127BF0"/>
    <w:rsid w:val="00131F90"/>
    <w:rsid w:val="0013458C"/>
    <w:rsid w:val="0013526E"/>
    <w:rsid w:val="00146152"/>
    <w:rsid w:val="00155526"/>
    <w:rsid w:val="00157477"/>
    <w:rsid w:val="00160BF0"/>
    <w:rsid w:val="00166EB4"/>
    <w:rsid w:val="00171371"/>
    <w:rsid w:val="00175A24"/>
    <w:rsid w:val="00187E58"/>
    <w:rsid w:val="00195E9F"/>
    <w:rsid w:val="00196B90"/>
    <w:rsid w:val="001A297E"/>
    <w:rsid w:val="001A3606"/>
    <w:rsid w:val="001A368E"/>
    <w:rsid w:val="001A5F4C"/>
    <w:rsid w:val="001A7329"/>
    <w:rsid w:val="001A792F"/>
    <w:rsid w:val="001B03C5"/>
    <w:rsid w:val="001B4E28"/>
    <w:rsid w:val="001B50D6"/>
    <w:rsid w:val="001C0A14"/>
    <w:rsid w:val="001C3525"/>
    <w:rsid w:val="001C3AFB"/>
    <w:rsid w:val="001C69A7"/>
    <w:rsid w:val="001D07F0"/>
    <w:rsid w:val="001D1670"/>
    <w:rsid w:val="001D1BD2"/>
    <w:rsid w:val="001E0248"/>
    <w:rsid w:val="001E02BE"/>
    <w:rsid w:val="001E3B37"/>
    <w:rsid w:val="001E6FE2"/>
    <w:rsid w:val="001F2594"/>
    <w:rsid w:val="001F6A5E"/>
    <w:rsid w:val="001F6F60"/>
    <w:rsid w:val="00200C9C"/>
    <w:rsid w:val="002047E2"/>
    <w:rsid w:val="002055A6"/>
    <w:rsid w:val="00205C19"/>
    <w:rsid w:val="00206460"/>
    <w:rsid w:val="002069B4"/>
    <w:rsid w:val="00215BEF"/>
    <w:rsid w:val="00215DFC"/>
    <w:rsid w:val="00216190"/>
    <w:rsid w:val="002212DF"/>
    <w:rsid w:val="00221D10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BA3"/>
    <w:rsid w:val="00263398"/>
    <w:rsid w:val="00263B99"/>
    <w:rsid w:val="002647D8"/>
    <w:rsid w:val="00266F06"/>
    <w:rsid w:val="00275BCF"/>
    <w:rsid w:val="00280613"/>
    <w:rsid w:val="00291E36"/>
    <w:rsid w:val="00292257"/>
    <w:rsid w:val="00295FCE"/>
    <w:rsid w:val="002A0D17"/>
    <w:rsid w:val="002A0EA5"/>
    <w:rsid w:val="002A54E0"/>
    <w:rsid w:val="002A582F"/>
    <w:rsid w:val="002B0432"/>
    <w:rsid w:val="002B1595"/>
    <w:rsid w:val="002B191D"/>
    <w:rsid w:val="002B2E83"/>
    <w:rsid w:val="002C5E9A"/>
    <w:rsid w:val="002C7E23"/>
    <w:rsid w:val="002D0AF6"/>
    <w:rsid w:val="002D2CD6"/>
    <w:rsid w:val="002E4299"/>
    <w:rsid w:val="002E69A8"/>
    <w:rsid w:val="002F164D"/>
    <w:rsid w:val="002F26CD"/>
    <w:rsid w:val="002F29DE"/>
    <w:rsid w:val="002F5FA7"/>
    <w:rsid w:val="003021BC"/>
    <w:rsid w:val="00306206"/>
    <w:rsid w:val="0031142D"/>
    <w:rsid w:val="00312CDA"/>
    <w:rsid w:val="00317A9B"/>
    <w:rsid w:val="00317D85"/>
    <w:rsid w:val="00323240"/>
    <w:rsid w:val="00327C56"/>
    <w:rsid w:val="00330749"/>
    <w:rsid w:val="003315A1"/>
    <w:rsid w:val="003373EC"/>
    <w:rsid w:val="00342FF4"/>
    <w:rsid w:val="00344E5A"/>
    <w:rsid w:val="00346148"/>
    <w:rsid w:val="0035423C"/>
    <w:rsid w:val="0035463A"/>
    <w:rsid w:val="003559B8"/>
    <w:rsid w:val="00356908"/>
    <w:rsid w:val="00356DED"/>
    <w:rsid w:val="00361854"/>
    <w:rsid w:val="00362C53"/>
    <w:rsid w:val="003669EA"/>
    <w:rsid w:val="00366A6A"/>
    <w:rsid w:val="003706CC"/>
    <w:rsid w:val="00377710"/>
    <w:rsid w:val="00381C81"/>
    <w:rsid w:val="003A25F5"/>
    <w:rsid w:val="003A2D8E"/>
    <w:rsid w:val="003A311B"/>
    <w:rsid w:val="003A7CE6"/>
    <w:rsid w:val="003B6F58"/>
    <w:rsid w:val="003B790A"/>
    <w:rsid w:val="003C20E4"/>
    <w:rsid w:val="003C50B4"/>
    <w:rsid w:val="003D4E66"/>
    <w:rsid w:val="003D6342"/>
    <w:rsid w:val="003E4212"/>
    <w:rsid w:val="003E5C82"/>
    <w:rsid w:val="003E6F90"/>
    <w:rsid w:val="003E73ED"/>
    <w:rsid w:val="003F1DB1"/>
    <w:rsid w:val="003F5D0F"/>
    <w:rsid w:val="004031E7"/>
    <w:rsid w:val="00411A26"/>
    <w:rsid w:val="00414101"/>
    <w:rsid w:val="004219CF"/>
    <w:rsid w:val="004234F0"/>
    <w:rsid w:val="00425F87"/>
    <w:rsid w:val="00426E1C"/>
    <w:rsid w:val="00427EEC"/>
    <w:rsid w:val="00433117"/>
    <w:rsid w:val="00433DDB"/>
    <w:rsid w:val="00435A29"/>
    <w:rsid w:val="004368C4"/>
    <w:rsid w:val="0043721F"/>
    <w:rsid w:val="00437619"/>
    <w:rsid w:val="004428EF"/>
    <w:rsid w:val="004450DE"/>
    <w:rsid w:val="00445659"/>
    <w:rsid w:val="00465A1E"/>
    <w:rsid w:val="00471AB5"/>
    <w:rsid w:val="004733F4"/>
    <w:rsid w:val="004753CA"/>
    <w:rsid w:val="0049445A"/>
    <w:rsid w:val="004957D9"/>
    <w:rsid w:val="004A2A63"/>
    <w:rsid w:val="004A5061"/>
    <w:rsid w:val="004B210C"/>
    <w:rsid w:val="004B2E16"/>
    <w:rsid w:val="004B6170"/>
    <w:rsid w:val="004D32B7"/>
    <w:rsid w:val="004D405F"/>
    <w:rsid w:val="004E0AE0"/>
    <w:rsid w:val="004E4F4F"/>
    <w:rsid w:val="004E5374"/>
    <w:rsid w:val="004E6527"/>
    <w:rsid w:val="004E6789"/>
    <w:rsid w:val="004F11BA"/>
    <w:rsid w:val="004F440E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A80"/>
    <w:rsid w:val="00514CF7"/>
    <w:rsid w:val="00516CF1"/>
    <w:rsid w:val="0052652A"/>
    <w:rsid w:val="00530847"/>
    <w:rsid w:val="00531AE9"/>
    <w:rsid w:val="00536188"/>
    <w:rsid w:val="0054511B"/>
    <w:rsid w:val="00550A66"/>
    <w:rsid w:val="00552A7F"/>
    <w:rsid w:val="00555C5D"/>
    <w:rsid w:val="00567EC7"/>
    <w:rsid w:val="00570013"/>
    <w:rsid w:val="005753EC"/>
    <w:rsid w:val="005801A2"/>
    <w:rsid w:val="00581497"/>
    <w:rsid w:val="005952A5"/>
    <w:rsid w:val="005A33A1"/>
    <w:rsid w:val="005A5787"/>
    <w:rsid w:val="005B0E6D"/>
    <w:rsid w:val="005B217D"/>
    <w:rsid w:val="005B447E"/>
    <w:rsid w:val="005B6B49"/>
    <w:rsid w:val="005C385F"/>
    <w:rsid w:val="005C4070"/>
    <w:rsid w:val="005C7C26"/>
    <w:rsid w:val="005D7DDD"/>
    <w:rsid w:val="005E08B6"/>
    <w:rsid w:val="005E1AC6"/>
    <w:rsid w:val="005E3A49"/>
    <w:rsid w:val="005E3D14"/>
    <w:rsid w:val="005E3F2B"/>
    <w:rsid w:val="005E4439"/>
    <w:rsid w:val="005F0E9F"/>
    <w:rsid w:val="005F38B3"/>
    <w:rsid w:val="005F420F"/>
    <w:rsid w:val="005F6F1B"/>
    <w:rsid w:val="00610CCE"/>
    <w:rsid w:val="00615481"/>
    <w:rsid w:val="00615995"/>
    <w:rsid w:val="00616155"/>
    <w:rsid w:val="00620792"/>
    <w:rsid w:val="00622605"/>
    <w:rsid w:val="00624B33"/>
    <w:rsid w:val="0063041A"/>
    <w:rsid w:val="00630AA2"/>
    <w:rsid w:val="00631762"/>
    <w:rsid w:val="00631D8B"/>
    <w:rsid w:val="00637DF1"/>
    <w:rsid w:val="00646707"/>
    <w:rsid w:val="00650D05"/>
    <w:rsid w:val="00652E9F"/>
    <w:rsid w:val="00653CA7"/>
    <w:rsid w:val="00654342"/>
    <w:rsid w:val="00657F7E"/>
    <w:rsid w:val="00662E58"/>
    <w:rsid w:val="006637F2"/>
    <w:rsid w:val="006642A5"/>
    <w:rsid w:val="00664DCF"/>
    <w:rsid w:val="0066519D"/>
    <w:rsid w:val="00671C46"/>
    <w:rsid w:val="00680EC9"/>
    <w:rsid w:val="006824A1"/>
    <w:rsid w:val="006828C1"/>
    <w:rsid w:val="006A0E5C"/>
    <w:rsid w:val="006A48E6"/>
    <w:rsid w:val="006C3593"/>
    <w:rsid w:val="006C5D39"/>
    <w:rsid w:val="006D6D9B"/>
    <w:rsid w:val="006E016A"/>
    <w:rsid w:val="006E2810"/>
    <w:rsid w:val="006E3C0F"/>
    <w:rsid w:val="006E5417"/>
    <w:rsid w:val="006F0794"/>
    <w:rsid w:val="006F2822"/>
    <w:rsid w:val="006F6E01"/>
    <w:rsid w:val="006F7528"/>
    <w:rsid w:val="007023DE"/>
    <w:rsid w:val="00712F60"/>
    <w:rsid w:val="00720E3B"/>
    <w:rsid w:val="00724FA4"/>
    <w:rsid w:val="00731D44"/>
    <w:rsid w:val="00735925"/>
    <w:rsid w:val="0074393F"/>
    <w:rsid w:val="00745114"/>
    <w:rsid w:val="00745F6B"/>
    <w:rsid w:val="0075175B"/>
    <w:rsid w:val="00753EDA"/>
    <w:rsid w:val="0075585E"/>
    <w:rsid w:val="00755A5C"/>
    <w:rsid w:val="0076690D"/>
    <w:rsid w:val="00770571"/>
    <w:rsid w:val="007768FF"/>
    <w:rsid w:val="0078162C"/>
    <w:rsid w:val="007824D3"/>
    <w:rsid w:val="007956BF"/>
    <w:rsid w:val="007967B4"/>
    <w:rsid w:val="00796EE3"/>
    <w:rsid w:val="007A7D29"/>
    <w:rsid w:val="007B4AB8"/>
    <w:rsid w:val="007B6273"/>
    <w:rsid w:val="007C081C"/>
    <w:rsid w:val="007D1181"/>
    <w:rsid w:val="007D4560"/>
    <w:rsid w:val="007E01A3"/>
    <w:rsid w:val="007E2A2B"/>
    <w:rsid w:val="007E3E6F"/>
    <w:rsid w:val="007F1F8B"/>
    <w:rsid w:val="007F6205"/>
    <w:rsid w:val="007F67A1"/>
    <w:rsid w:val="00801A7B"/>
    <w:rsid w:val="00802B3C"/>
    <w:rsid w:val="008071E4"/>
    <w:rsid w:val="00810E11"/>
    <w:rsid w:val="00811C05"/>
    <w:rsid w:val="008206C8"/>
    <w:rsid w:val="0083297A"/>
    <w:rsid w:val="008378C4"/>
    <w:rsid w:val="00846B9D"/>
    <w:rsid w:val="00847907"/>
    <w:rsid w:val="00853ED2"/>
    <w:rsid w:val="0086387C"/>
    <w:rsid w:val="00866A45"/>
    <w:rsid w:val="00874A6C"/>
    <w:rsid w:val="00876C65"/>
    <w:rsid w:val="00882F72"/>
    <w:rsid w:val="008840BC"/>
    <w:rsid w:val="00891521"/>
    <w:rsid w:val="00893355"/>
    <w:rsid w:val="00893DC4"/>
    <w:rsid w:val="008A147E"/>
    <w:rsid w:val="008A42F1"/>
    <w:rsid w:val="008A4B4C"/>
    <w:rsid w:val="008A6B6D"/>
    <w:rsid w:val="008B0CDA"/>
    <w:rsid w:val="008B3808"/>
    <w:rsid w:val="008B4647"/>
    <w:rsid w:val="008C239F"/>
    <w:rsid w:val="008C4F59"/>
    <w:rsid w:val="008C5032"/>
    <w:rsid w:val="008E480C"/>
    <w:rsid w:val="008E7EF4"/>
    <w:rsid w:val="008F02EA"/>
    <w:rsid w:val="008F1565"/>
    <w:rsid w:val="008F770D"/>
    <w:rsid w:val="00903C7E"/>
    <w:rsid w:val="00907757"/>
    <w:rsid w:val="0091444F"/>
    <w:rsid w:val="00920282"/>
    <w:rsid w:val="009212B0"/>
    <w:rsid w:val="00921FA1"/>
    <w:rsid w:val="009234A5"/>
    <w:rsid w:val="00925CE2"/>
    <w:rsid w:val="00933453"/>
    <w:rsid w:val="009336F7"/>
    <w:rsid w:val="0093636C"/>
    <w:rsid w:val="009374A7"/>
    <w:rsid w:val="009374DD"/>
    <w:rsid w:val="00937719"/>
    <w:rsid w:val="00937F03"/>
    <w:rsid w:val="0094266D"/>
    <w:rsid w:val="009468FA"/>
    <w:rsid w:val="00947901"/>
    <w:rsid w:val="00951179"/>
    <w:rsid w:val="00955F6D"/>
    <w:rsid w:val="00960F43"/>
    <w:rsid w:val="00973E56"/>
    <w:rsid w:val="00974193"/>
    <w:rsid w:val="00977C16"/>
    <w:rsid w:val="00984312"/>
    <w:rsid w:val="0098551D"/>
    <w:rsid w:val="00985DCB"/>
    <w:rsid w:val="00994B72"/>
    <w:rsid w:val="0099518F"/>
    <w:rsid w:val="009A1F7A"/>
    <w:rsid w:val="009A523D"/>
    <w:rsid w:val="009B02A1"/>
    <w:rsid w:val="009B3361"/>
    <w:rsid w:val="009B7F3F"/>
    <w:rsid w:val="009C3099"/>
    <w:rsid w:val="009C39BF"/>
    <w:rsid w:val="009C4E09"/>
    <w:rsid w:val="009D7CE6"/>
    <w:rsid w:val="009E448E"/>
    <w:rsid w:val="009E5DD1"/>
    <w:rsid w:val="009E709D"/>
    <w:rsid w:val="009F31A8"/>
    <w:rsid w:val="009F496B"/>
    <w:rsid w:val="009F5E02"/>
    <w:rsid w:val="009F6C02"/>
    <w:rsid w:val="00A007EA"/>
    <w:rsid w:val="00A01439"/>
    <w:rsid w:val="00A02946"/>
    <w:rsid w:val="00A02E61"/>
    <w:rsid w:val="00A05CFF"/>
    <w:rsid w:val="00A13048"/>
    <w:rsid w:val="00A1737F"/>
    <w:rsid w:val="00A173FE"/>
    <w:rsid w:val="00A220B3"/>
    <w:rsid w:val="00A27735"/>
    <w:rsid w:val="00A424F2"/>
    <w:rsid w:val="00A43C67"/>
    <w:rsid w:val="00A46843"/>
    <w:rsid w:val="00A56B97"/>
    <w:rsid w:val="00A57EC9"/>
    <w:rsid w:val="00A6093D"/>
    <w:rsid w:val="00A62F65"/>
    <w:rsid w:val="00A6318E"/>
    <w:rsid w:val="00A650BA"/>
    <w:rsid w:val="00A703CE"/>
    <w:rsid w:val="00A72017"/>
    <w:rsid w:val="00A767DC"/>
    <w:rsid w:val="00A76A6D"/>
    <w:rsid w:val="00A80EFF"/>
    <w:rsid w:val="00A83253"/>
    <w:rsid w:val="00A8470D"/>
    <w:rsid w:val="00A86171"/>
    <w:rsid w:val="00A86947"/>
    <w:rsid w:val="00AA062B"/>
    <w:rsid w:val="00AA6632"/>
    <w:rsid w:val="00AA6E84"/>
    <w:rsid w:val="00AB0E5C"/>
    <w:rsid w:val="00AB1A1C"/>
    <w:rsid w:val="00AB2349"/>
    <w:rsid w:val="00AB4721"/>
    <w:rsid w:val="00AB69EA"/>
    <w:rsid w:val="00AB7405"/>
    <w:rsid w:val="00AB7407"/>
    <w:rsid w:val="00AC2BDB"/>
    <w:rsid w:val="00AC41FF"/>
    <w:rsid w:val="00AC4AC4"/>
    <w:rsid w:val="00AD05A8"/>
    <w:rsid w:val="00AD4DF0"/>
    <w:rsid w:val="00AD60D9"/>
    <w:rsid w:val="00AE06A0"/>
    <w:rsid w:val="00AE0A03"/>
    <w:rsid w:val="00AE341B"/>
    <w:rsid w:val="00AE689B"/>
    <w:rsid w:val="00AF51C5"/>
    <w:rsid w:val="00AF6A2D"/>
    <w:rsid w:val="00B01905"/>
    <w:rsid w:val="00B0191A"/>
    <w:rsid w:val="00B019AA"/>
    <w:rsid w:val="00B01EDF"/>
    <w:rsid w:val="00B04D48"/>
    <w:rsid w:val="00B07CA7"/>
    <w:rsid w:val="00B1279A"/>
    <w:rsid w:val="00B14005"/>
    <w:rsid w:val="00B2139F"/>
    <w:rsid w:val="00B27EAA"/>
    <w:rsid w:val="00B3528F"/>
    <w:rsid w:val="00B35A3C"/>
    <w:rsid w:val="00B3640F"/>
    <w:rsid w:val="00B4194A"/>
    <w:rsid w:val="00B437E8"/>
    <w:rsid w:val="00B51F2C"/>
    <w:rsid w:val="00B5222E"/>
    <w:rsid w:val="00B53179"/>
    <w:rsid w:val="00B532EA"/>
    <w:rsid w:val="00B56E02"/>
    <w:rsid w:val="00B57A23"/>
    <w:rsid w:val="00B600CD"/>
    <w:rsid w:val="00B61C96"/>
    <w:rsid w:val="00B6541B"/>
    <w:rsid w:val="00B73A2A"/>
    <w:rsid w:val="00B759DF"/>
    <w:rsid w:val="00B75A51"/>
    <w:rsid w:val="00B827C6"/>
    <w:rsid w:val="00B83CC3"/>
    <w:rsid w:val="00B9104F"/>
    <w:rsid w:val="00B94B06"/>
    <w:rsid w:val="00B94C28"/>
    <w:rsid w:val="00BC10BA"/>
    <w:rsid w:val="00BC5AFD"/>
    <w:rsid w:val="00BE5204"/>
    <w:rsid w:val="00BF1253"/>
    <w:rsid w:val="00C000F8"/>
    <w:rsid w:val="00C00DDE"/>
    <w:rsid w:val="00C01F4E"/>
    <w:rsid w:val="00C04F43"/>
    <w:rsid w:val="00C05271"/>
    <w:rsid w:val="00C0609D"/>
    <w:rsid w:val="00C10838"/>
    <w:rsid w:val="00C115AB"/>
    <w:rsid w:val="00C121BE"/>
    <w:rsid w:val="00C2264F"/>
    <w:rsid w:val="00C26CCB"/>
    <w:rsid w:val="00C30249"/>
    <w:rsid w:val="00C35F74"/>
    <w:rsid w:val="00C3723B"/>
    <w:rsid w:val="00C40787"/>
    <w:rsid w:val="00C42466"/>
    <w:rsid w:val="00C45D10"/>
    <w:rsid w:val="00C57BA8"/>
    <w:rsid w:val="00C606C9"/>
    <w:rsid w:val="00C6088D"/>
    <w:rsid w:val="00C7265D"/>
    <w:rsid w:val="00C7778E"/>
    <w:rsid w:val="00C80288"/>
    <w:rsid w:val="00C836F0"/>
    <w:rsid w:val="00C84003"/>
    <w:rsid w:val="00C90650"/>
    <w:rsid w:val="00C97D78"/>
    <w:rsid w:val="00CA260D"/>
    <w:rsid w:val="00CA4D15"/>
    <w:rsid w:val="00CA5A29"/>
    <w:rsid w:val="00CA7232"/>
    <w:rsid w:val="00CC209D"/>
    <w:rsid w:val="00CC2AAE"/>
    <w:rsid w:val="00CC5A42"/>
    <w:rsid w:val="00CD0EAB"/>
    <w:rsid w:val="00CE404A"/>
    <w:rsid w:val="00CE5E02"/>
    <w:rsid w:val="00CE7D91"/>
    <w:rsid w:val="00CE7E0F"/>
    <w:rsid w:val="00CF34DB"/>
    <w:rsid w:val="00CF3917"/>
    <w:rsid w:val="00CF558F"/>
    <w:rsid w:val="00CF65C1"/>
    <w:rsid w:val="00D010C0"/>
    <w:rsid w:val="00D06B8B"/>
    <w:rsid w:val="00D073E2"/>
    <w:rsid w:val="00D1511D"/>
    <w:rsid w:val="00D1555A"/>
    <w:rsid w:val="00D15FB2"/>
    <w:rsid w:val="00D17980"/>
    <w:rsid w:val="00D23727"/>
    <w:rsid w:val="00D23F09"/>
    <w:rsid w:val="00D31AB4"/>
    <w:rsid w:val="00D446EC"/>
    <w:rsid w:val="00D4551C"/>
    <w:rsid w:val="00D45944"/>
    <w:rsid w:val="00D51BF0"/>
    <w:rsid w:val="00D531DB"/>
    <w:rsid w:val="00D55942"/>
    <w:rsid w:val="00D61B3D"/>
    <w:rsid w:val="00D63A29"/>
    <w:rsid w:val="00D67574"/>
    <w:rsid w:val="00D807BF"/>
    <w:rsid w:val="00D82FCC"/>
    <w:rsid w:val="00D83478"/>
    <w:rsid w:val="00D95AB8"/>
    <w:rsid w:val="00DA17FC"/>
    <w:rsid w:val="00DA39E7"/>
    <w:rsid w:val="00DA3DC2"/>
    <w:rsid w:val="00DA7887"/>
    <w:rsid w:val="00DB2C26"/>
    <w:rsid w:val="00DB45C3"/>
    <w:rsid w:val="00DB61D5"/>
    <w:rsid w:val="00DD02F4"/>
    <w:rsid w:val="00DD6622"/>
    <w:rsid w:val="00DE1343"/>
    <w:rsid w:val="00DE1C7C"/>
    <w:rsid w:val="00DE2351"/>
    <w:rsid w:val="00DE6885"/>
    <w:rsid w:val="00DE6B43"/>
    <w:rsid w:val="00DF0663"/>
    <w:rsid w:val="00DF2428"/>
    <w:rsid w:val="00E01A65"/>
    <w:rsid w:val="00E041C6"/>
    <w:rsid w:val="00E115E6"/>
    <w:rsid w:val="00E11923"/>
    <w:rsid w:val="00E17D65"/>
    <w:rsid w:val="00E205D8"/>
    <w:rsid w:val="00E207D8"/>
    <w:rsid w:val="00E221A0"/>
    <w:rsid w:val="00E262D4"/>
    <w:rsid w:val="00E36250"/>
    <w:rsid w:val="00E36368"/>
    <w:rsid w:val="00E36841"/>
    <w:rsid w:val="00E36A4F"/>
    <w:rsid w:val="00E445BF"/>
    <w:rsid w:val="00E474E8"/>
    <w:rsid w:val="00E47F2D"/>
    <w:rsid w:val="00E5054E"/>
    <w:rsid w:val="00E54511"/>
    <w:rsid w:val="00E57E62"/>
    <w:rsid w:val="00E60EDC"/>
    <w:rsid w:val="00E61DAC"/>
    <w:rsid w:val="00E70A33"/>
    <w:rsid w:val="00E70CCD"/>
    <w:rsid w:val="00E72B80"/>
    <w:rsid w:val="00E73709"/>
    <w:rsid w:val="00E75FE3"/>
    <w:rsid w:val="00E84263"/>
    <w:rsid w:val="00E86C4C"/>
    <w:rsid w:val="00E907A3"/>
    <w:rsid w:val="00E9134F"/>
    <w:rsid w:val="00E918C2"/>
    <w:rsid w:val="00EA5AE0"/>
    <w:rsid w:val="00EB08A0"/>
    <w:rsid w:val="00EB56E1"/>
    <w:rsid w:val="00EB7AB1"/>
    <w:rsid w:val="00EC32BD"/>
    <w:rsid w:val="00EC4474"/>
    <w:rsid w:val="00EC49FD"/>
    <w:rsid w:val="00ED3318"/>
    <w:rsid w:val="00ED536F"/>
    <w:rsid w:val="00EE3660"/>
    <w:rsid w:val="00EE65AA"/>
    <w:rsid w:val="00EE7CD8"/>
    <w:rsid w:val="00EF31A8"/>
    <w:rsid w:val="00EF37F6"/>
    <w:rsid w:val="00EF48CC"/>
    <w:rsid w:val="00F00801"/>
    <w:rsid w:val="00F07385"/>
    <w:rsid w:val="00F07479"/>
    <w:rsid w:val="00F14BBA"/>
    <w:rsid w:val="00F15F35"/>
    <w:rsid w:val="00F21331"/>
    <w:rsid w:val="00F21D18"/>
    <w:rsid w:val="00F23187"/>
    <w:rsid w:val="00F2488D"/>
    <w:rsid w:val="00F31876"/>
    <w:rsid w:val="00F42373"/>
    <w:rsid w:val="00F54E8A"/>
    <w:rsid w:val="00F601A0"/>
    <w:rsid w:val="00F6613C"/>
    <w:rsid w:val="00F712E9"/>
    <w:rsid w:val="00F73032"/>
    <w:rsid w:val="00F76E8A"/>
    <w:rsid w:val="00F848FC"/>
    <w:rsid w:val="00F84DAC"/>
    <w:rsid w:val="00F906F6"/>
    <w:rsid w:val="00F9282A"/>
    <w:rsid w:val="00F96BAD"/>
    <w:rsid w:val="00FA139D"/>
    <w:rsid w:val="00FA24E8"/>
    <w:rsid w:val="00FA60F5"/>
    <w:rsid w:val="00FB0E84"/>
    <w:rsid w:val="00FB3A54"/>
    <w:rsid w:val="00FC2405"/>
    <w:rsid w:val="00FC243D"/>
    <w:rsid w:val="00FC4544"/>
    <w:rsid w:val="00FD01C2"/>
    <w:rsid w:val="00FD1340"/>
    <w:rsid w:val="00FD1774"/>
    <w:rsid w:val="00FD3184"/>
    <w:rsid w:val="00FD40BE"/>
    <w:rsid w:val="00FE2136"/>
    <w:rsid w:val="00FE457A"/>
    <w:rsid w:val="00FE47B5"/>
    <w:rsid w:val="00FE595C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jvet-experts.org/doc_end_user/current_document.php?id=117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5</Pages>
  <Words>1220</Words>
  <Characters>7311</Characters>
  <Application>Microsoft Office Word</Application>
  <DocSecurity>0</DocSecurity>
  <Lines>60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356</cp:revision>
  <cp:lastPrinted>1900-01-01T08:00:00Z</cp:lastPrinted>
  <dcterms:created xsi:type="dcterms:W3CDTF">2023-11-23T15:31:00Z</dcterms:created>
  <dcterms:modified xsi:type="dcterms:W3CDTF">2024-04-10T21:22:00Z</dcterms:modified>
</cp:coreProperties>
</file>